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6D3" w:rsidRDefault="00494453" w:rsidP="00494453">
      <w:pPr>
        <w:pStyle w:val="Titre1"/>
        <w:jc w:val="center"/>
      </w:pPr>
      <w:r>
        <w:rPr>
          <w:noProof/>
          <w:lang w:eastAsia="fr-BE"/>
        </w:rPr>
        <w:drawing>
          <wp:anchor distT="0" distB="0" distL="114300" distR="114300" simplePos="0" relativeHeight="251658240" behindDoc="1" locked="0" layoutInCell="1" allowOverlap="1" wp14:anchorId="72ED6BA3" wp14:editId="194740E2">
            <wp:simplePos x="0" y="0"/>
            <wp:positionH relativeFrom="column">
              <wp:posOffset>-433070</wp:posOffset>
            </wp:positionH>
            <wp:positionV relativeFrom="paragraph">
              <wp:posOffset>-642620</wp:posOffset>
            </wp:positionV>
            <wp:extent cx="771525" cy="866775"/>
            <wp:effectExtent l="0" t="0" r="9525" b="9525"/>
            <wp:wrapTight wrapText="bothSides">
              <wp:wrapPolygon edited="0">
                <wp:start x="0" y="0"/>
                <wp:lineTo x="0" y="21363"/>
                <wp:lineTo x="21333" y="21363"/>
                <wp:lineTo x="21333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Synthèse de l’animation « Ensemble pour une amélioration de votre cadre de vie »</w:t>
      </w:r>
    </w:p>
    <w:p w:rsidR="00494453" w:rsidRDefault="00494453" w:rsidP="00494453">
      <w:pPr>
        <w:pStyle w:val="Titre1"/>
        <w:spacing w:before="0"/>
        <w:jc w:val="center"/>
      </w:pPr>
      <w:r>
        <w:t xml:space="preserve">Rencontre des habitants de la cité de </w:t>
      </w:r>
      <w:proofErr w:type="spellStart"/>
      <w:r>
        <w:t>Bellaing</w:t>
      </w:r>
      <w:proofErr w:type="spellEnd"/>
      <w:r>
        <w:t xml:space="preserve">  - 11 octobre 2017</w:t>
      </w:r>
    </w:p>
    <w:p w:rsidR="00494453" w:rsidRDefault="00494453"/>
    <w:p w:rsidR="00494453" w:rsidRDefault="00494453" w:rsidP="00494453">
      <w:pPr>
        <w:spacing w:after="0"/>
      </w:pPr>
      <w:r>
        <w:t>13 participants habitants la cité</w:t>
      </w:r>
    </w:p>
    <w:p w:rsidR="002F2985" w:rsidRDefault="002F2985" w:rsidP="00494453">
      <w:pPr>
        <w:spacing w:after="0"/>
      </w:pPr>
      <w:r>
        <w:t xml:space="preserve">En présence de M Michel Blaise, maire de </w:t>
      </w:r>
      <w:proofErr w:type="spellStart"/>
      <w:r>
        <w:t>Bellaing</w:t>
      </w:r>
      <w:proofErr w:type="spellEnd"/>
      <w:r>
        <w:t xml:space="preserve"> et de Mme Anne-Marie </w:t>
      </w:r>
      <w:proofErr w:type="spellStart"/>
      <w:r>
        <w:t>Prévot</w:t>
      </w:r>
      <w:proofErr w:type="spellEnd"/>
      <w:r>
        <w:t xml:space="preserve">, adjointe, </w:t>
      </w:r>
      <w:r>
        <w:rPr>
          <w:rFonts w:cs="Arial"/>
        </w:rPr>
        <w:t xml:space="preserve">chargée de la communication, du cadre </w:t>
      </w:r>
      <w:r>
        <w:rPr>
          <w:rFonts w:cs="Arial"/>
        </w:rPr>
        <w:t>de vie et de la vie associative</w:t>
      </w:r>
    </w:p>
    <w:p w:rsidR="002F2985" w:rsidRDefault="00591F50" w:rsidP="002F2985">
      <w:pPr>
        <w:spacing w:after="0"/>
      </w:pPr>
      <w:r>
        <w:t xml:space="preserve">Techniciens </w:t>
      </w:r>
      <w:r w:rsidR="002F2985">
        <w:t xml:space="preserve">: </w:t>
      </w:r>
      <w:proofErr w:type="spellStart"/>
      <w:r w:rsidR="002F2985">
        <w:t>Morgann</w:t>
      </w:r>
      <w:proofErr w:type="spellEnd"/>
      <w:r w:rsidR="002F2985">
        <w:t xml:space="preserve"> Le Mons et Christophe </w:t>
      </w:r>
      <w:proofErr w:type="spellStart"/>
      <w:r w:rsidR="002F2985">
        <w:t>Tesnière</w:t>
      </w:r>
      <w:proofErr w:type="spellEnd"/>
      <w:r w:rsidR="002F2985">
        <w:t xml:space="preserve"> du Parc régional naturel Scarpe Escaut</w:t>
      </w:r>
      <w:r>
        <w:t xml:space="preserve"> et animatrice : </w:t>
      </w:r>
      <w:r w:rsidR="002F2985">
        <w:t>Line François d’Espace Environnement</w:t>
      </w:r>
      <w:r>
        <w:t>,</w:t>
      </w:r>
      <w:r w:rsidR="002F2985">
        <w:t xml:space="preserve"> dans le cadre du projet </w:t>
      </w:r>
      <w:proofErr w:type="spellStart"/>
      <w:r w:rsidR="002F2985">
        <w:t>Interreg</w:t>
      </w:r>
      <w:proofErr w:type="spellEnd"/>
      <w:r w:rsidR="002F2985">
        <w:t xml:space="preserve"> « Terre en action » </w:t>
      </w:r>
    </w:p>
    <w:p w:rsidR="00591F50" w:rsidRDefault="00591F50" w:rsidP="00494453">
      <w:pPr>
        <w:spacing w:after="0"/>
      </w:pPr>
    </w:p>
    <w:p w:rsidR="00F33F63" w:rsidRDefault="00F33F63" w:rsidP="00494453">
      <w:pPr>
        <w:spacing w:after="0"/>
      </w:pPr>
      <w:r>
        <w:t xml:space="preserve">Objectifs : </w:t>
      </w:r>
    </w:p>
    <w:p w:rsidR="00F33F63" w:rsidRDefault="00F33F63" w:rsidP="00F33F63">
      <w:pPr>
        <w:pStyle w:val="Paragraphedeliste"/>
        <w:numPr>
          <w:ilvl w:val="0"/>
          <w:numId w:val="1"/>
        </w:numPr>
        <w:spacing w:after="0"/>
      </w:pPr>
      <w:r>
        <w:t>Relever les points positifs et négatifs ressentis</w:t>
      </w:r>
      <w:r w:rsidR="00E4491E">
        <w:t>/vécus</w:t>
      </w:r>
      <w:r>
        <w:t xml:space="preserve"> par les habitants du quartier </w:t>
      </w:r>
    </w:p>
    <w:p w:rsidR="00F33F63" w:rsidRDefault="00F33F63" w:rsidP="00F33F63">
      <w:pPr>
        <w:pStyle w:val="Paragraphedeliste"/>
        <w:numPr>
          <w:ilvl w:val="0"/>
          <w:numId w:val="1"/>
        </w:numPr>
        <w:spacing w:after="0"/>
      </w:pPr>
      <w:r>
        <w:t xml:space="preserve">Faire un inventaire des attentes d’amélioration et proposer en commun des premières pistes de solution, de projets.  </w:t>
      </w:r>
    </w:p>
    <w:p w:rsidR="00F33F63" w:rsidRDefault="00591F50" w:rsidP="00494453">
      <w:pPr>
        <w:spacing w:after="0"/>
      </w:pPr>
      <w:r>
        <w:t xml:space="preserve">Déroulement : </w:t>
      </w:r>
    </w:p>
    <w:p w:rsidR="00E4491E" w:rsidRDefault="00E4491E" w:rsidP="00F33F63">
      <w:pPr>
        <w:pStyle w:val="Paragraphedeliste"/>
        <w:numPr>
          <w:ilvl w:val="0"/>
          <w:numId w:val="2"/>
        </w:numPr>
        <w:spacing w:after="0"/>
      </w:pPr>
      <w:r>
        <w:t>Présentation par M Blaise du souhait de la commune de faire participer les habitants à l’amélioration du cadre de vie (2</w:t>
      </w:r>
      <w:r w:rsidRPr="00E4491E">
        <w:rPr>
          <w:vertAlign w:val="superscript"/>
        </w:rPr>
        <w:t>ème</w:t>
      </w:r>
      <w:r>
        <w:t xml:space="preserve"> réunion à ce propos, celle-ci spécifique à la cité)</w:t>
      </w:r>
    </w:p>
    <w:p w:rsidR="00E4491E" w:rsidRDefault="00E4491E" w:rsidP="00F33F63">
      <w:pPr>
        <w:pStyle w:val="Paragraphedeliste"/>
        <w:numPr>
          <w:ilvl w:val="0"/>
          <w:numId w:val="2"/>
        </w:numPr>
        <w:spacing w:after="0"/>
      </w:pPr>
      <w:r>
        <w:t>Présentation de « Terre en action » et des actons du Parc naturel.</w:t>
      </w:r>
    </w:p>
    <w:p w:rsidR="00F33F63" w:rsidRDefault="00E4491E" w:rsidP="00F33F63">
      <w:pPr>
        <w:pStyle w:val="Paragraphedeliste"/>
        <w:numPr>
          <w:ilvl w:val="0"/>
          <w:numId w:val="2"/>
        </w:numPr>
        <w:spacing w:after="0"/>
      </w:pPr>
      <w:r>
        <w:t xml:space="preserve">L’approche de </w:t>
      </w:r>
      <w:r w:rsidR="00F33F63">
        <w:t xml:space="preserve">techniciens, sur base de photos, </w:t>
      </w:r>
      <w:r>
        <w:t xml:space="preserve">des éléments </w:t>
      </w:r>
      <w:r w:rsidR="00F33F63">
        <w:t>positifs et négatifs du quartier</w:t>
      </w:r>
      <w:r>
        <w:t xml:space="preserve"> (= approche technicienne et vision extérieure)</w:t>
      </w:r>
    </w:p>
    <w:p w:rsidR="00E4491E" w:rsidRDefault="00E4491E" w:rsidP="00F33F63">
      <w:pPr>
        <w:pStyle w:val="Paragraphedeliste"/>
        <w:numPr>
          <w:ilvl w:val="0"/>
          <w:numId w:val="2"/>
        </w:numPr>
        <w:spacing w:after="0"/>
      </w:pPr>
      <w:r>
        <w:t xml:space="preserve">Discussion ouverte avec les participants sur leur vécu du quartier et leurs attentes d’amélioration. </w:t>
      </w:r>
    </w:p>
    <w:p w:rsidR="00E4491E" w:rsidRDefault="00E4491E" w:rsidP="00F33F63">
      <w:pPr>
        <w:pStyle w:val="Paragraphedeliste"/>
        <w:numPr>
          <w:ilvl w:val="0"/>
          <w:numId w:val="2"/>
        </w:numPr>
        <w:spacing w:after="0"/>
      </w:pPr>
      <w:r>
        <w:t>Remise d’un questionnaire complémentaire aux participants</w:t>
      </w:r>
    </w:p>
    <w:p w:rsidR="00E4491E" w:rsidRDefault="00E4491E" w:rsidP="00E4491E">
      <w:pPr>
        <w:spacing w:after="0"/>
      </w:pPr>
    </w:p>
    <w:p w:rsidR="00E4491E" w:rsidRDefault="00E4491E" w:rsidP="00E4491E">
      <w:pPr>
        <w:spacing w:after="0"/>
      </w:pPr>
    </w:p>
    <w:p w:rsidR="00E4491E" w:rsidRDefault="00E4491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2"/>
        <w:gridCol w:w="7072"/>
      </w:tblGrid>
      <w:tr w:rsidR="00BE1560" w:rsidRPr="00BB3531" w:rsidTr="001371C9">
        <w:tc>
          <w:tcPr>
            <w:tcW w:w="7072" w:type="dxa"/>
            <w:shd w:val="clear" w:color="auto" w:fill="auto"/>
          </w:tcPr>
          <w:p w:rsidR="00BE1560" w:rsidRPr="00BB3531" w:rsidRDefault="00BE1560" w:rsidP="003212FC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BB3531">
              <w:rPr>
                <w:b/>
                <w:sz w:val="24"/>
                <w:szCs w:val="24"/>
              </w:rPr>
              <w:lastRenderedPageBreak/>
              <w:t>Eléments positifs</w:t>
            </w:r>
            <w:r>
              <w:rPr>
                <w:b/>
                <w:sz w:val="24"/>
                <w:szCs w:val="24"/>
              </w:rPr>
              <w:t xml:space="preserve"> ensemble de la Cité</w:t>
            </w:r>
          </w:p>
        </w:tc>
        <w:tc>
          <w:tcPr>
            <w:tcW w:w="7072" w:type="dxa"/>
            <w:shd w:val="clear" w:color="auto" w:fill="auto"/>
          </w:tcPr>
          <w:p w:rsidR="00BE1560" w:rsidRPr="00BB3531" w:rsidRDefault="00BE1560" w:rsidP="003212FC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BB3531">
              <w:rPr>
                <w:b/>
                <w:sz w:val="24"/>
                <w:szCs w:val="24"/>
              </w:rPr>
              <w:t>Eléments négatifs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ensemble de la Cité</w:t>
            </w:r>
          </w:p>
        </w:tc>
      </w:tr>
      <w:tr w:rsidR="008C229E" w:rsidRPr="00BB3531" w:rsidTr="001371C9">
        <w:tc>
          <w:tcPr>
            <w:tcW w:w="7072" w:type="dxa"/>
            <w:shd w:val="clear" w:color="auto" w:fill="auto"/>
          </w:tcPr>
          <w:p w:rsidR="008C229E" w:rsidRPr="00BB3531" w:rsidRDefault="008C229E" w:rsidP="003115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72" w:type="dxa"/>
            <w:shd w:val="clear" w:color="auto" w:fill="auto"/>
          </w:tcPr>
          <w:p w:rsidR="008C229E" w:rsidRPr="00BB3531" w:rsidRDefault="008C229E" w:rsidP="001371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Bacs pas vraiment ralentisseurs de la circulation </w:t>
            </w:r>
            <w:r w:rsidRPr="00311585">
              <w:rPr>
                <w:sz w:val="24"/>
                <w:szCs w:val="24"/>
              </w:rPr>
              <w:sym w:font="Wingdings" w:char="F0E0"/>
            </w:r>
            <w:r>
              <w:rPr>
                <w:sz w:val="24"/>
                <w:szCs w:val="24"/>
              </w:rPr>
              <w:t xml:space="preserve"> possibilité de slalom entre les bacs</w:t>
            </w:r>
          </w:p>
        </w:tc>
      </w:tr>
      <w:tr w:rsidR="008C229E" w:rsidRPr="00BB3531" w:rsidTr="001371C9">
        <w:tc>
          <w:tcPr>
            <w:tcW w:w="7072" w:type="dxa"/>
            <w:shd w:val="clear" w:color="auto" w:fill="auto"/>
          </w:tcPr>
          <w:p w:rsidR="008C229E" w:rsidRPr="00BB3531" w:rsidRDefault="008C229E" w:rsidP="008C22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72" w:type="dxa"/>
            <w:shd w:val="clear" w:color="auto" w:fill="auto"/>
          </w:tcPr>
          <w:p w:rsidR="008C229E" w:rsidRPr="00BB3531" w:rsidRDefault="008C229E" w:rsidP="001371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Manque de visibilité en sortant des rues de la cité vers la départementale (tourne à gauche surtout) dû aux voitures stationnées trop prêt du tournant et haies top hautes</w:t>
            </w:r>
          </w:p>
        </w:tc>
      </w:tr>
      <w:tr w:rsidR="008C229E" w:rsidRPr="00BB3531" w:rsidTr="001371C9">
        <w:tc>
          <w:tcPr>
            <w:tcW w:w="7072" w:type="dxa"/>
            <w:shd w:val="clear" w:color="auto" w:fill="auto"/>
          </w:tcPr>
          <w:p w:rsidR="008C229E" w:rsidRPr="00BB3531" w:rsidRDefault="008C229E" w:rsidP="003115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72" w:type="dxa"/>
            <w:shd w:val="clear" w:color="auto" w:fill="auto"/>
          </w:tcPr>
          <w:p w:rsidR="008C229E" w:rsidRPr="00BB3531" w:rsidRDefault="008C229E" w:rsidP="001371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Voitures garées en permanence dans le fond de la rue d’Arras avec va et vient continu et tendance à attirer des dépôts sauvages</w:t>
            </w:r>
            <w:r w:rsidR="00513601">
              <w:rPr>
                <w:sz w:val="24"/>
                <w:szCs w:val="24"/>
              </w:rPr>
              <w:t xml:space="preserve"> </w:t>
            </w:r>
          </w:p>
        </w:tc>
      </w:tr>
      <w:tr w:rsidR="008C229E" w:rsidRPr="00BB3531" w:rsidTr="001371C9">
        <w:tc>
          <w:tcPr>
            <w:tcW w:w="7072" w:type="dxa"/>
            <w:shd w:val="clear" w:color="auto" w:fill="auto"/>
          </w:tcPr>
          <w:p w:rsidR="008C229E" w:rsidRPr="00BB3531" w:rsidRDefault="008C229E" w:rsidP="003115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72" w:type="dxa"/>
            <w:shd w:val="clear" w:color="auto" w:fill="auto"/>
          </w:tcPr>
          <w:p w:rsidR="008C229E" w:rsidRPr="00BB3531" w:rsidRDefault="008C229E" w:rsidP="0031158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Voitures et dépendances de maison incendiées (phénomène épisodique) mais qui incite les habitants à garer leur voiture sur leur trottoir</w:t>
            </w:r>
          </w:p>
        </w:tc>
      </w:tr>
      <w:tr w:rsidR="008C229E" w:rsidRPr="00BB3531" w:rsidTr="001371C9">
        <w:tc>
          <w:tcPr>
            <w:tcW w:w="7072" w:type="dxa"/>
            <w:shd w:val="clear" w:color="auto" w:fill="auto"/>
          </w:tcPr>
          <w:p w:rsidR="008C229E" w:rsidRPr="00BB3531" w:rsidRDefault="008C229E" w:rsidP="0031158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Piétonnier bien utilisé pour se rendre au centre, à l’école et pour se balader (à pied ou vélo)</w:t>
            </w:r>
          </w:p>
        </w:tc>
        <w:tc>
          <w:tcPr>
            <w:tcW w:w="7072" w:type="dxa"/>
            <w:shd w:val="clear" w:color="auto" w:fill="auto"/>
          </w:tcPr>
          <w:p w:rsidR="008C229E" w:rsidRPr="00BB3531" w:rsidRDefault="008C229E" w:rsidP="008C229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Présence de quads et de motos dans le chemin piétonnier vers le centre</w:t>
            </w:r>
          </w:p>
        </w:tc>
      </w:tr>
    </w:tbl>
    <w:p w:rsidR="00E4491E" w:rsidRDefault="00E4491E" w:rsidP="00E4491E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2"/>
        <w:gridCol w:w="7072"/>
      </w:tblGrid>
      <w:tr w:rsidR="00BE1560" w:rsidRPr="00BB3531" w:rsidTr="001371C9">
        <w:tc>
          <w:tcPr>
            <w:tcW w:w="7072" w:type="dxa"/>
            <w:shd w:val="clear" w:color="auto" w:fill="auto"/>
          </w:tcPr>
          <w:p w:rsidR="00BE1560" w:rsidRPr="00BB3531" w:rsidRDefault="00494453" w:rsidP="003212FC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br w:type="page"/>
            </w:r>
            <w:r w:rsidR="00BE1560" w:rsidRPr="00BB3531">
              <w:rPr>
                <w:b/>
                <w:sz w:val="24"/>
                <w:szCs w:val="24"/>
              </w:rPr>
              <w:t>Eléments positifs</w:t>
            </w:r>
            <w:r w:rsidR="00BE1560">
              <w:rPr>
                <w:b/>
                <w:sz w:val="24"/>
                <w:szCs w:val="24"/>
              </w:rPr>
              <w:t xml:space="preserve"> </w:t>
            </w:r>
            <w:r w:rsidR="00572C85">
              <w:rPr>
                <w:b/>
                <w:sz w:val="24"/>
                <w:szCs w:val="24"/>
              </w:rPr>
              <w:t xml:space="preserve">« square » </w:t>
            </w:r>
            <w:r w:rsidR="00BE1560">
              <w:rPr>
                <w:b/>
                <w:sz w:val="24"/>
                <w:szCs w:val="24"/>
              </w:rPr>
              <w:t>rue de Reims</w:t>
            </w:r>
          </w:p>
        </w:tc>
        <w:tc>
          <w:tcPr>
            <w:tcW w:w="7072" w:type="dxa"/>
            <w:shd w:val="clear" w:color="auto" w:fill="auto"/>
          </w:tcPr>
          <w:p w:rsidR="00BE1560" w:rsidRPr="00BB3531" w:rsidRDefault="00BE1560" w:rsidP="003212FC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BB3531">
              <w:rPr>
                <w:b/>
                <w:sz w:val="24"/>
                <w:szCs w:val="24"/>
              </w:rPr>
              <w:t>Eléments négatifs</w:t>
            </w:r>
            <w:r>
              <w:rPr>
                <w:b/>
                <w:sz w:val="24"/>
                <w:szCs w:val="24"/>
              </w:rPr>
              <w:t xml:space="preserve"> </w:t>
            </w:r>
            <w:r w:rsidR="00572C85">
              <w:rPr>
                <w:b/>
                <w:sz w:val="24"/>
                <w:szCs w:val="24"/>
              </w:rPr>
              <w:t xml:space="preserve">« square » </w:t>
            </w:r>
            <w:r>
              <w:rPr>
                <w:b/>
                <w:sz w:val="24"/>
                <w:szCs w:val="24"/>
              </w:rPr>
              <w:t>rue</w:t>
            </w:r>
            <w:r w:rsidR="00572C85">
              <w:rPr>
                <w:b/>
                <w:sz w:val="24"/>
                <w:szCs w:val="24"/>
              </w:rPr>
              <w:t xml:space="preserve"> de</w:t>
            </w:r>
            <w:r>
              <w:rPr>
                <w:b/>
                <w:sz w:val="24"/>
                <w:szCs w:val="24"/>
              </w:rPr>
              <w:t xml:space="preserve"> Reims</w:t>
            </w:r>
          </w:p>
        </w:tc>
      </w:tr>
      <w:tr w:rsidR="00BE1560" w:rsidRPr="00BB3531" w:rsidTr="001371C9">
        <w:tc>
          <w:tcPr>
            <w:tcW w:w="7072" w:type="dxa"/>
            <w:shd w:val="clear" w:color="auto" w:fill="auto"/>
          </w:tcPr>
          <w:p w:rsidR="00BE1560" w:rsidRPr="00BB3531" w:rsidRDefault="00572C85" w:rsidP="00572C8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Intérêt de l’espace </w:t>
            </w:r>
            <w:proofErr w:type="spellStart"/>
            <w:r>
              <w:rPr>
                <w:sz w:val="24"/>
                <w:szCs w:val="24"/>
              </w:rPr>
              <w:t>verduré</w:t>
            </w:r>
            <w:proofErr w:type="spellEnd"/>
            <w:r>
              <w:rPr>
                <w:sz w:val="24"/>
                <w:szCs w:val="24"/>
              </w:rPr>
              <w:t xml:space="preserve"> (plus important pour la collectivité que le stationnement des voitures)</w:t>
            </w:r>
          </w:p>
        </w:tc>
        <w:tc>
          <w:tcPr>
            <w:tcW w:w="7072" w:type="dxa"/>
            <w:shd w:val="clear" w:color="auto" w:fill="auto"/>
          </w:tcPr>
          <w:p w:rsidR="00BE1560" w:rsidRPr="00BB3531" w:rsidRDefault="00572C85" w:rsidP="00572C8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assez de place pour se garer autour du rond-point </w:t>
            </w:r>
            <w:r w:rsidRPr="00572C85">
              <w:rPr>
                <w:sz w:val="24"/>
                <w:szCs w:val="24"/>
              </w:rPr>
              <w:sym w:font="Wingdings" w:char="F0E0"/>
            </w:r>
            <w:r>
              <w:rPr>
                <w:sz w:val="24"/>
                <w:szCs w:val="24"/>
              </w:rPr>
              <w:t xml:space="preserve"> situation personnelle de 2 riverains qui ont de nombreuses voitures  </w:t>
            </w:r>
          </w:p>
        </w:tc>
      </w:tr>
      <w:tr w:rsidR="00BE1560" w:rsidRPr="00BB3531" w:rsidTr="001371C9">
        <w:tc>
          <w:tcPr>
            <w:tcW w:w="7072" w:type="dxa"/>
            <w:shd w:val="clear" w:color="auto" w:fill="auto"/>
          </w:tcPr>
          <w:p w:rsidR="00BE1560" w:rsidRPr="00BB3531" w:rsidRDefault="00206D55" w:rsidP="00572C8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Jeux utilisés malgré leur état</w:t>
            </w:r>
          </w:p>
        </w:tc>
        <w:tc>
          <w:tcPr>
            <w:tcW w:w="7072" w:type="dxa"/>
            <w:shd w:val="clear" w:color="auto" w:fill="auto"/>
          </w:tcPr>
          <w:p w:rsidR="00BE1560" w:rsidRPr="00BB3531" w:rsidRDefault="00BE1560" w:rsidP="00572C8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06D55" w:rsidRPr="00BB3531" w:rsidTr="001371C9">
        <w:tc>
          <w:tcPr>
            <w:tcW w:w="7072" w:type="dxa"/>
            <w:shd w:val="clear" w:color="auto" w:fill="auto"/>
          </w:tcPr>
          <w:p w:rsidR="00206D55" w:rsidRPr="00BB3531" w:rsidRDefault="00206D55" w:rsidP="001371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Utilisation des pommes tombées par les habitants (pommes à manger, compote) mais pas toutes utilisées</w:t>
            </w:r>
          </w:p>
        </w:tc>
        <w:tc>
          <w:tcPr>
            <w:tcW w:w="7072" w:type="dxa"/>
            <w:shd w:val="clear" w:color="auto" w:fill="auto"/>
          </w:tcPr>
          <w:p w:rsidR="00206D55" w:rsidRPr="00BB3531" w:rsidRDefault="00206D55" w:rsidP="00C932F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Pommes non ramassées </w:t>
            </w:r>
            <w:r w:rsidR="00C932F9">
              <w:rPr>
                <w:sz w:val="24"/>
                <w:szCs w:val="24"/>
              </w:rPr>
              <w:t xml:space="preserve">utilisées comme jeux, </w:t>
            </w:r>
            <w:r>
              <w:rPr>
                <w:sz w:val="24"/>
                <w:szCs w:val="24"/>
              </w:rPr>
              <w:t>lancées par les enfants</w:t>
            </w:r>
          </w:p>
        </w:tc>
      </w:tr>
    </w:tbl>
    <w:p w:rsidR="00BE1560" w:rsidRDefault="00BE1560" w:rsidP="00BE1560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2"/>
        <w:gridCol w:w="7072"/>
      </w:tblGrid>
      <w:tr w:rsidR="00BE1560" w:rsidRPr="00BB3531" w:rsidTr="001371C9">
        <w:tc>
          <w:tcPr>
            <w:tcW w:w="7072" w:type="dxa"/>
            <w:shd w:val="clear" w:color="auto" w:fill="auto"/>
          </w:tcPr>
          <w:p w:rsidR="00BE1560" w:rsidRPr="00BB3531" w:rsidRDefault="00BE1560" w:rsidP="003212FC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BB3531">
              <w:rPr>
                <w:b/>
                <w:sz w:val="24"/>
                <w:szCs w:val="24"/>
              </w:rPr>
              <w:t>Eléments positifs</w:t>
            </w:r>
            <w:r>
              <w:rPr>
                <w:b/>
                <w:sz w:val="24"/>
                <w:szCs w:val="24"/>
              </w:rPr>
              <w:t xml:space="preserve"> </w:t>
            </w:r>
            <w:r w:rsidR="00206D55">
              <w:rPr>
                <w:b/>
                <w:sz w:val="24"/>
                <w:szCs w:val="24"/>
              </w:rPr>
              <w:t xml:space="preserve">du terre-plein </w:t>
            </w:r>
            <w:r>
              <w:rPr>
                <w:b/>
                <w:sz w:val="24"/>
                <w:szCs w:val="24"/>
              </w:rPr>
              <w:t>rue de l’Yser</w:t>
            </w:r>
          </w:p>
        </w:tc>
        <w:tc>
          <w:tcPr>
            <w:tcW w:w="7072" w:type="dxa"/>
            <w:shd w:val="clear" w:color="auto" w:fill="auto"/>
          </w:tcPr>
          <w:p w:rsidR="00BE1560" w:rsidRPr="00BB3531" w:rsidRDefault="00BE1560" w:rsidP="003212FC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BB3531">
              <w:rPr>
                <w:b/>
                <w:sz w:val="24"/>
                <w:szCs w:val="24"/>
              </w:rPr>
              <w:t>Eléments négatifs</w:t>
            </w:r>
            <w:r>
              <w:rPr>
                <w:b/>
                <w:sz w:val="24"/>
                <w:szCs w:val="24"/>
              </w:rPr>
              <w:t xml:space="preserve"> </w:t>
            </w:r>
            <w:r w:rsidR="00206D55">
              <w:rPr>
                <w:b/>
                <w:sz w:val="24"/>
                <w:szCs w:val="24"/>
              </w:rPr>
              <w:t xml:space="preserve">du terre-plein </w:t>
            </w:r>
            <w:r>
              <w:rPr>
                <w:b/>
                <w:sz w:val="24"/>
                <w:szCs w:val="24"/>
              </w:rPr>
              <w:t>rue de l’Yser</w:t>
            </w:r>
          </w:p>
        </w:tc>
      </w:tr>
      <w:tr w:rsidR="00BE1560" w:rsidRPr="00BB3531" w:rsidTr="001371C9">
        <w:tc>
          <w:tcPr>
            <w:tcW w:w="7072" w:type="dxa"/>
            <w:shd w:val="clear" w:color="auto" w:fill="auto"/>
          </w:tcPr>
          <w:p w:rsidR="00BE1560" w:rsidRPr="00BB3531" w:rsidRDefault="00206D55" w:rsidP="00206D5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présence des tilleuls </w:t>
            </w:r>
          </w:p>
        </w:tc>
        <w:tc>
          <w:tcPr>
            <w:tcW w:w="7072" w:type="dxa"/>
            <w:shd w:val="clear" w:color="auto" w:fill="auto"/>
          </w:tcPr>
          <w:p w:rsidR="00BE1560" w:rsidRPr="00BB3531" w:rsidRDefault="00206D55" w:rsidP="00206D5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assez de variété dans le type de plantations </w:t>
            </w:r>
            <w:r w:rsidRPr="00206D55">
              <w:rPr>
                <w:sz w:val="24"/>
                <w:szCs w:val="24"/>
              </w:rPr>
              <w:sym w:font="Wingdings" w:char="F0E0"/>
            </w:r>
            <w:r>
              <w:rPr>
                <w:sz w:val="24"/>
                <w:szCs w:val="24"/>
              </w:rPr>
              <w:t xml:space="preserve"> ne marque pas les saisons</w:t>
            </w:r>
          </w:p>
        </w:tc>
      </w:tr>
      <w:tr w:rsidR="00BE1560" w:rsidRPr="00BB3531" w:rsidTr="001371C9">
        <w:tc>
          <w:tcPr>
            <w:tcW w:w="7072" w:type="dxa"/>
            <w:shd w:val="clear" w:color="auto" w:fill="auto"/>
          </w:tcPr>
          <w:p w:rsidR="00BE1560" w:rsidRPr="00BB3531" w:rsidRDefault="00BE1560" w:rsidP="00206D5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72" w:type="dxa"/>
            <w:shd w:val="clear" w:color="auto" w:fill="auto"/>
          </w:tcPr>
          <w:p w:rsidR="00BE1560" w:rsidRPr="00BB3531" w:rsidRDefault="00311585" w:rsidP="00206D5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 gravillons qui aboutissent sur la rue </w:t>
            </w:r>
          </w:p>
        </w:tc>
      </w:tr>
      <w:tr w:rsidR="00BE1560" w:rsidRPr="00BB3531" w:rsidTr="001371C9">
        <w:tc>
          <w:tcPr>
            <w:tcW w:w="7072" w:type="dxa"/>
            <w:shd w:val="clear" w:color="auto" w:fill="auto"/>
          </w:tcPr>
          <w:p w:rsidR="00BE1560" w:rsidRPr="00BB3531" w:rsidRDefault="00BE1560" w:rsidP="00206D5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72" w:type="dxa"/>
            <w:shd w:val="clear" w:color="auto" w:fill="auto"/>
          </w:tcPr>
          <w:p w:rsidR="00BE1560" w:rsidRPr="00BB3531" w:rsidRDefault="00C932F9" w:rsidP="00206D5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qui s’accrochent aux branches et abiment les arbres</w:t>
            </w:r>
          </w:p>
        </w:tc>
      </w:tr>
    </w:tbl>
    <w:p w:rsidR="00513601" w:rsidRDefault="00513601" w:rsidP="00513601">
      <w:pPr>
        <w:pStyle w:val="Titre2"/>
      </w:pPr>
      <w:r>
        <w:lastRenderedPageBreak/>
        <w:t xml:space="preserve">Les pistes d’amélioration pour le quartier </w:t>
      </w:r>
    </w:p>
    <w:p w:rsidR="000E7627" w:rsidRPr="000E7627" w:rsidRDefault="000E7627" w:rsidP="000E7627">
      <w:r>
        <w:t>Remarque : les participants sont plutôt satisfaits d’habiter ce quartier et n’envisage pas de le quitter.</w:t>
      </w:r>
    </w:p>
    <w:p w:rsidR="00513601" w:rsidRPr="00513601" w:rsidRDefault="00513601" w:rsidP="00515185">
      <w:pPr>
        <w:spacing w:after="0"/>
        <w:rPr>
          <w:u w:val="single"/>
        </w:rPr>
      </w:pPr>
      <w:r w:rsidRPr="00513601">
        <w:rPr>
          <w:u w:val="single"/>
        </w:rPr>
        <w:t>Aménagements</w:t>
      </w:r>
      <w:r>
        <w:rPr>
          <w:u w:val="single"/>
        </w:rPr>
        <w:t xml:space="preserve"> attendus</w:t>
      </w:r>
      <w:r w:rsidR="00E957FC">
        <w:rPr>
          <w:u w:val="single"/>
        </w:rPr>
        <w:t> :</w:t>
      </w:r>
    </w:p>
    <w:p w:rsidR="00513601" w:rsidRDefault="00513601" w:rsidP="00513601">
      <w:pPr>
        <w:pStyle w:val="Paragraphedeliste"/>
        <w:numPr>
          <w:ilvl w:val="0"/>
          <w:numId w:val="3"/>
        </w:numPr>
      </w:pPr>
      <w:r>
        <w:t xml:space="preserve">Remettre en état l’aire de jeux du square de la rue de Reims </w:t>
      </w:r>
      <w:r>
        <w:sym w:font="Wingdings" w:char="F0E0"/>
      </w:r>
      <w:r>
        <w:t xml:space="preserve"> demande de jeux pour petits enfants, les adolescents ont le city stade proche </w:t>
      </w:r>
    </w:p>
    <w:p w:rsidR="00513601" w:rsidRDefault="00513601" w:rsidP="00513601">
      <w:pPr>
        <w:pStyle w:val="Paragraphedeliste"/>
        <w:numPr>
          <w:ilvl w:val="0"/>
          <w:numId w:val="3"/>
        </w:numPr>
      </w:pPr>
      <w:r>
        <w:t>Conserver les bacs ralentisseurs</w:t>
      </w:r>
      <w:r w:rsidR="000E7627">
        <w:t xml:space="preserve"> (les améliorer ?)</w:t>
      </w:r>
    </w:p>
    <w:p w:rsidR="00513601" w:rsidRDefault="00513601" w:rsidP="00513601">
      <w:pPr>
        <w:pStyle w:val="Paragraphedeliste"/>
        <w:numPr>
          <w:ilvl w:val="0"/>
          <w:numId w:val="3"/>
        </w:numPr>
      </w:pPr>
      <w:r>
        <w:t>Rochers jugés positifs (ou neutres),  pas de nécessité de les changer.  Ils sont utilisés par les enfants et les jeunes (grimper, s’asseoir)</w:t>
      </w:r>
    </w:p>
    <w:p w:rsidR="00513601" w:rsidRDefault="00513601" w:rsidP="00513601">
      <w:pPr>
        <w:pStyle w:val="Paragraphedeliste"/>
        <w:numPr>
          <w:ilvl w:val="0"/>
          <w:numId w:val="3"/>
        </w:numPr>
      </w:pPr>
      <w:r>
        <w:t>Placer un élément physique qui empêche les quads et motos d’entrer sur le sentier piéton (tourniquet, barrières ?)</w:t>
      </w:r>
    </w:p>
    <w:p w:rsidR="00513601" w:rsidRDefault="00513601" w:rsidP="00513601">
      <w:pPr>
        <w:pStyle w:val="Paragraphedeliste"/>
        <w:numPr>
          <w:ilvl w:val="0"/>
          <w:numId w:val="3"/>
        </w:numPr>
      </w:pPr>
      <w:r>
        <w:t xml:space="preserve">Placer un miroir </w:t>
      </w:r>
      <w:r w:rsidR="00E957FC">
        <w:t>à la sortie des rues de la cité et/ou mettre un dispositif empêchant  le stationnement (rochers, barrière ?)</w:t>
      </w:r>
    </w:p>
    <w:p w:rsidR="00E957FC" w:rsidRDefault="00E957FC" w:rsidP="00513601">
      <w:pPr>
        <w:pStyle w:val="Paragraphedeliste"/>
        <w:numPr>
          <w:ilvl w:val="0"/>
          <w:numId w:val="3"/>
        </w:numPr>
      </w:pPr>
      <w:r>
        <w:t>Envisager une végétation variées au niveau des plantations, y compris lors du renouvellement de la végétation de certains bacs ralentisseurs.</w:t>
      </w:r>
    </w:p>
    <w:p w:rsidR="00E957FC" w:rsidRDefault="00E957FC" w:rsidP="00515185">
      <w:pPr>
        <w:spacing w:after="0"/>
      </w:pPr>
      <w:r w:rsidRPr="00E957FC">
        <w:rPr>
          <w:u w:val="single"/>
        </w:rPr>
        <w:t>Participation possible des habitants, après discussion</w:t>
      </w:r>
      <w:r>
        <w:t xml:space="preserve"> : </w:t>
      </w:r>
    </w:p>
    <w:p w:rsidR="00E957FC" w:rsidRDefault="00E957FC" w:rsidP="00E957FC">
      <w:pPr>
        <w:pStyle w:val="Paragraphedeliste"/>
        <w:numPr>
          <w:ilvl w:val="0"/>
          <w:numId w:val="4"/>
        </w:numPr>
      </w:pPr>
      <w:r>
        <w:t>Intérêt de mobiliser les habitants (plus que lors de cette réunion) autour de projets, ex : ramassage et pressage des pommes</w:t>
      </w:r>
    </w:p>
    <w:p w:rsidR="00E957FC" w:rsidRDefault="00E957FC" w:rsidP="00E957FC">
      <w:pPr>
        <w:pStyle w:val="Paragraphedeliste"/>
        <w:numPr>
          <w:ilvl w:val="0"/>
          <w:numId w:val="4"/>
        </w:numPr>
      </w:pPr>
      <w:r>
        <w:t>De manière générale intérêt pour des « rencontres » de quartier.</w:t>
      </w:r>
    </w:p>
    <w:p w:rsidR="00E957FC" w:rsidRDefault="00E957FC" w:rsidP="00E957FC">
      <w:pPr>
        <w:pStyle w:val="Paragraphedeliste"/>
        <w:numPr>
          <w:ilvl w:val="0"/>
          <w:numId w:val="4"/>
        </w:numPr>
      </w:pPr>
      <w:r>
        <w:t xml:space="preserve">Nécessité d’intégrer les enfants : association au projet « pommes », les associer à la plantation d’arbres.  Note : la plantation de haies a déjà été menée avec les enfants mais le changement des rythmes scolaires a perturbé cette activité. </w:t>
      </w:r>
    </w:p>
    <w:p w:rsidR="00221336" w:rsidRDefault="00952FB9" w:rsidP="00515185">
      <w:pPr>
        <w:spacing w:after="0"/>
        <w:rPr>
          <w:u w:val="single"/>
        </w:rPr>
      </w:pPr>
      <w:r w:rsidRPr="00952FB9">
        <w:rPr>
          <w:u w:val="single"/>
        </w:rPr>
        <w:t>Quelques compléments de la part de M Blaise</w:t>
      </w:r>
      <w:r>
        <w:rPr>
          <w:u w:val="single"/>
        </w:rPr>
        <w:t> :</w:t>
      </w:r>
    </w:p>
    <w:p w:rsidR="00952FB9" w:rsidRDefault="000C5991" w:rsidP="00952FB9">
      <w:pPr>
        <w:pStyle w:val="Paragraphedeliste"/>
        <w:numPr>
          <w:ilvl w:val="0"/>
          <w:numId w:val="5"/>
        </w:numPr>
      </w:pPr>
      <w:r>
        <w:t>Le cheminement piéton</w:t>
      </w:r>
      <w:r w:rsidR="00952FB9" w:rsidRPr="00952FB9">
        <w:t>nier</w:t>
      </w:r>
      <w:r w:rsidR="00952FB9">
        <w:t xml:space="preserve"> appartient à la société de logements public s qui le l’entretient pas (surtout visible coté Arenberg) </w:t>
      </w:r>
    </w:p>
    <w:p w:rsidR="00952FB9" w:rsidRDefault="00952FB9" w:rsidP="00952FB9">
      <w:pPr>
        <w:pStyle w:val="Paragraphedeliste"/>
        <w:numPr>
          <w:ilvl w:val="0"/>
          <w:numId w:val="5"/>
        </w:numPr>
      </w:pPr>
      <w:r>
        <w:t>Un travailleur social dev</w:t>
      </w:r>
      <w:r w:rsidR="00515185">
        <w:t>r</w:t>
      </w:r>
      <w:r>
        <w:t xml:space="preserve">ait être engagé pour Arenberg et </w:t>
      </w:r>
      <w:proofErr w:type="spellStart"/>
      <w:r>
        <w:t>Bellaing</w:t>
      </w:r>
      <w:proofErr w:type="spellEnd"/>
      <w:r>
        <w:t xml:space="preserve"> </w:t>
      </w:r>
      <w:r>
        <w:sym w:font="Wingdings" w:char="F0E0"/>
      </w:r>
      <w:r>
        <w:t xml:space="preserve"> travail de médiation possible entre les habitants, les jeunes, les usagers  </w:t>
      </w:r>
    </w:p>
    <w:p w:rsidR="00952FB9" w:rsidRPr="00952FB9" w:rsidRDefault="00952FB9" w:rsidP="00952FB9">
      <w:pPr>
        <w:pStyle w:val="Paragraphedeliste"/>
        <w:numPr>
          <w:ilvl w:val="0"/>
          <w:numId w:val="5"/>
        </w:numPr>
      </w:pPr>
      <w:r>
        <w:t xml:space="preserve">Projet ramassage et pressage des pommes soutenu par la commune avec journée de « festivité » </w:t>
      </w:r>
      <w:r w:rsidR="000C5991">
        <w:t xml:space="preserve">possible </w:t>
      </w:r>
      <w:r>
        <w:t>en septembre 2018</w:t>
      </w:r>
    </w:p>
    <w:p w:rsidR="00952FB9" w:rsidRDefault="00515185" w:rsidP="00515185">
      <w:pPr>
        <w:spacing w:after="0"/>
        <w:rPr>
          <w:u w:val="single"/>
        </w:rPr>
      </w:pPr>
      <w:r>
        <w:rPr>
          <w:u w:val="single"/>
        </w:rPr>
        <w:t>Conclusions –</w:t>
      </w:r>
      <w:r w:rsidR="008F5CF8">
        <w:rPr>
          <w:u w:val="single"/>
        </w:rPr>
        <w:t xml:space="preserve"> S</w:t>
      </w:r>
      <w:bookmarkStart w:id="0" w:name="_GoBack"/>
      <w:bookmarkEnd w:id="0"/>
      <w:r>
        <w:rPr>
          <w:u w:val="single"/>
        </w:rPr>
        <w:t>uites</w:t>
      </w:r>
    </w:p>
    <w:p w:rsidR="00515185" w:rsidRPr="00515185" w:rsidRDefault="00515185" w:rsidP="000C5991">
      <w:pPr>
        <w:spacing w:after="0"/>
      </w:pPr>
      <w:r>
        <w:t>Souhait de concrétisation rapide</w:t>
      </w:r>
      <w:r>
        <w:t xml:space="preserve"> pour la réalisation des projets </w:t>
      </w:r>
      <w:r w:rsidR="000C5991">
        <w:t xml:space="preserve">de la part de la commune </w:t>
      </w:r>
      <w:r>
        <w:t>avec comme calendrier :</w:t>
      </w:r>
    </w:p>
    <w:p w:rsidR="00515185" w:rsidRDefault="00515185" w:rsidP="00515185">
      <w:pPr>
        <w:pStyle w:val="Paragraphedeliste"/>
        <w:numPr>
          <w:ilvl w:val="0"/>
          <w:numId w:val="6"/>
        </w:numPr>
      </w:pPr>
      <w:r w:rsidRPr="00515185">
        <w:t>Questionnaire rentré à la commune pour le 15 novembre</w:t>
      </w:r>
    </w:p>
    <w:p w:rsidR="00515185" w:rsidRDefault="00515185" w:rsidP="00515185">
      <w:pPr>
        <w:pStyle w:val="Paragraphedeliste"/>
        <w:numPr>
          <w:ilvl w:val="0"/>
          <w:numId w:val="6"/>
        </w:numPr>
      </w:pPr>
      <w:r>
        <w:t>Esquisses fournies par les techniciens du parc pour le 15 janvier</w:t>
      </w:r>
    </w:p>
    <w:p w:rsidR="00513601" w:rsidRPr="00513601" w:rsidRDefault="00515185" w:rsidP="00513601">
      <w:pPr>
        <w:pStyle w:val="Paragraphedeliste"/>
        <w:numPr>
          <w:ilvl w:val="0"/>
          <w:numId w:val="6"/>
        </w:numPr>
      </w:pPr>
      <w:r>
        <w:t>Retour vers la population pour finalisation du projet au printemps</w:t>
      </w:r>
    </w:p>
    <w:sectPr w:rsidR="00513601" w:rsidRPr="00513601" w:rsidSect="00221336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453" w:rsidRDefault="00494453" w:rsidP="00494453">
      <w:pPr>
        <w:spacing w:after="0" w:line="240" w:lineRule="auto"/>
      </w:pPr>
      <w:r>
        <w:separator/>
      </w:r>
    </w:p>
  </w:endnote>
  <w:endnote w:type="continuationSeparator" w:id="0">
    <w:p w:rsidR="00494453" w:rsidRDefault="00494453" w:rsidP="00494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453" w:rsidRDefault="00494453">
    <w:pPr>
      <w:pStyle w:val="Pieddepage"/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494453" w:rsidRDefault="00494453">
    <w:pPr>
      <w:pStyle w:val="Pieddepage"/>
    </w:pPr>
    <w:r>
      <w:rPr>
        <w:noProof/>
        <w:lang w:eastAsia="fr-BE"/>
      </w:rPr>
      <w:drawing>
        <wp:inline distT="0" distB="0" distL="0" distR="0" wp14:anchorId="5A8CC03E" wp14:editId="64B7FB10">
          <wp:extent cx="4791075" cy="746125"/>
          <wp:effectExtent l="0" t="0" r="9525" b="0"/>
          <wp:docPr id="5" name="Image 5" descr="http://www.pnth-terreenaction.org/files/PageFooter_Prsentation1_20170719155259_2017071913594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http://www.pnth-terreenaction.org/files/PageFooter_Prsentation1_20170719155259_2017071913594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1075" cy="746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453" w:rsidRDefault="00494453" w:rsidP="00494453">
      <w:pPr>
        <w:spacing w:after="0" w:line="240" w:lineRule="auto"/>
      </w:pPr>
      <w:r>
        <w:separator/>
      </w:r>
    </w:p>
  </w:footnote>
  <w:footnote w:type="continuationSeparator" w:id="0">
    <w:p w:rsidR="00494453" w:rsidRDefault="00494453" w:rsidP="00494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8994403"/>
      <w:docPartObj>
        <w:docPartGallery w:val="Page Numbers (Top of Page)"/>
        <w:docPartUnique/>
      </w:docPartObj>
    </w:sdtPr>
    <w:sdtContent>
      <w:p w:rsidR="00494453" w:rsidRDefault="00494453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5CF8" w:rsidRPr="008F5CF8">
          <w:rPr>
            <w:noProof/>
            <w:lang w:val="fr-FR"/>
          </w:rPr>
          <w:t>3</w:t>
        </w:r>
        <w:r>
          <w:fldChar w:fldCharType="end"/>
        </w:r>
      </w:p>
    </w:sdtContent>
  </w:sdt>
  <w:p w:rsidR="00494453" w:rsidRDefault="0049445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44800"/>
    <w:multiLevelType w:val="hybridMultilevel"/>
    <w:tmpl w:val="FA90332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C761F0"/>
    <w:multiLevelType w:val="hybridMultilevel"/>
    <w:tmpl w:val="181C5EA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A32989"/>
    <w:multiLevelType w:val="hybridMultilevel"/>
    <w:tmpl w:val="3BAEF5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A56B9B"/>
    <w:multiLevelType w:val="hybridMultilevel"/>
    <w:tmpl w:val="C624DEC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0A4435"/>
    <w:multiLevelType w:val="hybridMultilevel"/>
    <w:tmpl w:val="D316A26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6B4050"/>
    <w:multiLevelType w:val="hybridMultilevel"/>
    <w:tmpl w:val="E830245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453"/>
    <w:rsid w:val="000C5991"/>
    <w:rsid w:val="000D76D3"/>
    <w:rsid w:val="000E7627"/>
    <w:rsid w:val="00206D55"/>
    <w:rsid w:val="00221336"/>
    <w:rsid w:val="002C2B0A"/>
    <w:rsid w:val="002F2985"/>
    <w:rsid w:val="00311585"/>
    <w:rsid w:val="003212FC"/>
    <w:rsid w:val="00494453"/>
    <w:rsid w:val="00513601"/>
    <w:rsid w:val="00515185"/>
    <w:rsid w:val="00572C85"/>
    <w:rsid w:val="00591F50"/>
    <w:rsid w:val="008C229E"/>
    <w:rsid w:val="008F5CF8"/>
    <w:rsid w:val="00952FB9"/>
    <w:rsid w:val="009F51B1"/>
    <w:rsid w:val="00BE1560"/>
    <w:rsid w:val="00C932F9"/>
    <w:rsid w:val="00D5640A"/>
    <w:rsid w:val="00E4491E"/>
    <w:rsid w:val="00E957FC"/>
    <w:rsid w:val="00F3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944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136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944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494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4453"/>
  </w:style>
  <w:style w:type="paragraph" w:styleId="Pieddepage">
    <w:name w:val="footer"/>
    <w:basedOn w:val="Normal"/>
    <w:link w:val="PieddepageCar"/>
    <w:uiPriority w:val="99"/>
    <w:unhideWhenUsed/>
    <w:rsid w:val="00494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4453"/>
  </w:style>
  <w:style w:type="paragraph" w:styleId="Textedebulles">
    <w:name w:val="Balloon Text"/>
    <w:basedOn w:val="Normal"/>
    <w:link w:val="TextedebullesCar"/>
    <w:uiPriority w:val="99"/>
    <w:semiHidden/>
    <w:unhideWhenUsed/>
    <w:rsid w:val="00494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45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91F50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5136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944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136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944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494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4453"/>
  </w:style>
  <w:style w:type="paragraph" w:styleId="Pieddepage">
    <w:name w:val="footer"/>
    <w:basedOn w:val="Normal"/>
    <w:link w:val="PieddepageCar"/>
    <w:uiPriority w:val="99"/>
    <w:unhideWhenUsed/>
    <w:rsid w:val="00494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4453"/>
  </w:style>
  <w:style w:type="paragraph" w:styleId="Textedebulles">
    <w:name w:val="Balloon Text"/>
    <w:basedOn w:val="Normal"/>
    <w:link w:val="TextedebullesCar"/>
    <w:uiPriority w:val="99"/>
    <w:semiHidden/>
    <w:unhideWhenUsed/>
    <w:rsid w:val="00494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45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91F50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5136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E6E"/>
    <w:rsid w:val="0032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F7F7015A4C547AB9A5A5589E0EAA25B">
    <w:name w:val="AF7F7015A4C547AB9A5A5589E0EAA25B"/>
    <w:rsid w:val="00322E6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F7F7015A4C547AB9A5A5589E0EAA25B">
    <w:name w:val="AF7F7015A4C547AB9A5A5589E0EAA25B"/>
    <w:rsid w:val="00322E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780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 François</dc:creator>
  <cp:lastModifiedBy>Line François</cp:lastModifiedBy>
  <cp:revision>12</cp:revision>
  <dcterms:created xsi:type="dcterms:W3CDTF">2017-10-12T09:02:00Z</dcterms:created>
  <dcterms:modified xsi:type="dcterms:W3CDTF">2017-10-12T10:58:00Z</dcterms:modified>
</cp:coreProperties>
</file>